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6916589B" w14:textId="7DF06538" w:rsidR="007D63A2" w:rsidRDefault="007D63A2" w:rsidP="009438BC">
      <w:pPr>
        <w:shd w:val="clear" w:color="auto" w:fill="FFFFFF"/>
        <w:jc w:val="center"/>
        <w:rPr>
          <w:rFonts w:ascii="Arial" w:hAnsi="Arial" w:cs="Arial"/>
          <w:b/>
          <w:bCs/>
          <w:iCs/>
          <w:sz w:val="22"/>
          <w:szCs w:val="22"/>
          <w:lang w:eastAsia="lt-LT"/>
        </w:rPr>
      </w:pPr>
      <w:bookmarkStart w:id="0" w:name="_Toc147739116"/>
      <w:r w:rsidRPr="007D63A2">
        <w:rPr>
          <w:rFonts w:ascii="Arial" w:hAnsi="Arial" w:cs="Arial"/>
          <w:b/>
          <w:bCs/>
          <w:iCs/>
          <w:sz w:val="22"/>
          <w:szCs w:val="22"/>
          <w:lang w:eastAsia="lt-LT"/>
        </w:rPr>
        <w:t>33758 TVIRTINIMO ELEMENTAI</w:t>
      </w:r>
    </w:p>
    <w:p w14:paraId="549D1DC2" w14:textId="32E728D6"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5F5805"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5F5805"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5F5805"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5F5805"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5F5805"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5F5805"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Antrat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Lentelstinklelis"/>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Pagrindinistekstas"/>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2940CD60" w14:textId="1A3C0DF4"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 xml:space="preserve">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704885">
              <w:rPr>
                <w:rFonts w:ascii="Arial" w:hAnsi="Arial" w:cs="Arial"/>
                <w:sz w:val="20"/>
                <w:szCs w:val="20"/>
              </w:rPr>
              <w:t>V</w:t>
            </w:r>
            <w:r w:rsidR="00704885" w:rsidRPr="00704885">
              <w:rPr>
                <w:rFonts w:ascii="Arial" w:hAnsi="Arial" w:cs="Arial"/>
                <w:sz w:val="20"/>
                <w:szCs w:val="20"/>
              </w:rPr>
              <w:t>ielokaiščiai ir veržlės</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0CF0074F"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 xml:space="preserve">II pirkimo objekto </w:t>
            </w:r>
            <w:r w:rsidRPr="006E2F4F">
              <w:rPr>
                <w:rFonts w:ascii="Arial" w:hAnsi="Arial" w:cs="Arial"/>
                <w:sz w:val="20"/>
                <w:szCs w:val="20"/>
              </w:rPr>
              <w:t xml:space="preserve">dalis </w:t>
            </w:r>
            <w:r w:rsidR="00FC6D9D" w:rsidRPr="006E2F4F">
              <w:rPr>
                <w:rFonts w:ascii="Arial" w:hAnsi="Arial" w:cs="Arial"/>
                <w:sz w:val="20"/>
                <w:szCs w:val="20"/>
              </w:rPr>
              <w:t>–</w:t>
            </w:r>
            <w:r w:rsidRPr="006E2F4F">
              <w:rPr>
                <w:rFonts w:ascii="Arial" w:hAnsi="Arial" w:cs="Arial"/>
                <w:sz w:val="20"/>
                <w:szCs w:val="20"/>
              </w:rPr>
              <w:t xml:space="preserve"> </w:t>
            </w:r>
            <w:r w:rsidR="006E2F4F" w:rsidRPr="006E2F4F">
              <w:rPr>
                <w:rFonts w:ascii="Arial" w:hAnsi="Arial" w:cs="Arial"/>
                <w:sz w:val="20"/>
                <w:szCs w:val="20"/>
              </w:rPr>
              <w:t>Tvirtinimo dalys</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34E032EC" w14:textId="77777777" w:rsidTr="00796EF5">
        <w:trPr>
          <w:trHeight w:val="395"/>
        </w:trPr>
        <w:tc>
          <w:tcPr>
            <w:tcW w:w="7508" w:type="dxa"/>
          </w:tcPr>
          <w:p w14:paraId="2F6942A5" w14:textId="6F5527FB"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 xml:space="preserve">III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AD5B67" w:rsidRPr="00AD5B67">
              <w:rPr>
                <w:rFonts w:ascii="Arial" w:hAnsi="Arial" w:cs="Arial"/>
                <w:sz w:val="20"/>
                <w:szCs w:val="20"/>
              </w:rPr>
              <w:t>Varžtai</w:t>
            </w:r>
          </w:p>
        </w:tc>
        <w:sdt>
          <w:sdtPr>
            <w:rPr>
              <w:rFonts w:ascii="Arial" w:hAnsi="Arial" w:cs="Arial"/>
              <w:sz w:val="20"/>
              <w:szCs w:val="20"/>
            </w:rPr>
            <w:id w:val="974729721"/>
            <w14:checkbox>
              <w14:checked w14:val="0"/>
              <w14:checkedState w14:val="2612" w14:font="MS Gothic"/>
              <w14:uncheckedState w14:val="2610" w14:font="MS Gothic"/>
            </w14:checkbox>
          </w:sdtPr>
          <w:sdtEndPr/>
          <w:sdtContent>
            <w:tc>
              <w:tcPr>
                <w:tcW w:w="7229" w:type="dxa"/>
              </w:tcPr>
              <w:p w14:paraId="742E7234"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53CA6DAF" w14:textId="77777777" w:rsidTr="00796EF5">
        <w:trPr>
          <w:trHeight w:val="395"/>
        </w:trPr>
        <w:tc>
          <w:tcPr>
            <w:tcW w:w="7508" w:type="dxa"/>
          </w:tcPr>
          <w:p w14:paraId="63504059" w14:textId="30EBB08F" w:rsidR="00092D40" w:rsidRPr="00111650" w:rsidRDefault="00EE038B" w:rsidP="0020619E">
            <w:pPr>
              <w:pStyle w:val="Pagrindinistekstas"/>
              <w:rPr>
                <w:rFonts w:ascii="Arial" w:hAnsi="Arial" w:cs="Arial"/>
                <w:sz w:val="20"/>
                <w:szCs w:val="20"/>
              </w:rPr>
            </w:pPr>
            <w:r w:rsidRPr="00111650">
              <w:rPr>
                <w:rFonts w:ascii="Arial" w:hAnsi="Arial" w:cs="Arial"/>
                <w:sz w:val="20"/>
                <w:szCs w:val="20"/>
              </w:rPr>
              <w:t>I</w:t>
            </w:r>
            <w:r>
              <w:rPr>
                <w:rFonts w:ascii="Arial" w:hAnsi="Arial" w:cs="Arial"/>
                <w:sz w:val="20"/>
                <w:szCs w:val="20"/>
              </w:rPr>
              <w:t>V</w:t>
            </w:r>
            <w:r w:rsidRPr="00111650">
              <w:rPr>
                <w:rFonts w:ascii="Arial" w:hAnsi="Arial" w:cs="Arial"/>
                <w:sz w:val="20"/>
                <w:szCs w:val="20"/>
              </w:rPr>
              <w:t xml:space="preserve"> pirkimo objekto dalis – </w:t>
            </w:r>
            <w:proofErr w:type="spellStart"/>
            <w:r>
              <w:rPr>
                <w:rFonts w:ascii="Arial" w:hAnsi="Arial" w:cs="Arial"/>
                <w:sz w:val="20"/>
                <w:szCs w:val="20"/>
              </w:rPr>
              <w:t>Medsraigčiai</w:t>
            </w:r>
            <w:proofErr w:type="spellEnd"/>
          </w:p>
        </w:tc>
        <w:sdt>
          <w:sdtPr>
            <w:rPr>
              <w:rFonts w:ascii="Arial" w:hAnsi="Arial" w:cs="Arial"/>
              <w:sz w:val="20"/>
              <w:szCs w:val="20"/>
            </w:rPr>
            <w:id w:val="-1368824064"/>
            <w14:checkbox>
              <w14:checked w14:val="0"/>
              <w14:checkedState w14:val="2612" w14:font="MS Gothic"/>
              <w14:uncheckedState w14:val="2610" w14:font="MS Gothic"/>
            </w14:checkbox>
          </w:sdtPr>
          <w:sdtEndPr/>
          <w:sdtContent>
            <w:tc>
              <w:tcPr>
                <w:tcW w:w="7229" w:type="dxa"/>
              </w:tcPr>
              <w:p w14:paraId="18C189A6" w14:textId="7535F09F" w:rsidR="00092D40" w:rsidRPr="00111650" w:rsidRDefault="00EE038B" w:rsidP="0020619E">
                <w:pPr>
                  <w:pStyle w:val="Pagrindinistekstas"/>
                  <w:jc w:val="center"/>
                  <w:rPr>
                    <w:rFonts w:ascii="Arial" w:hAnsi="Arial" w:cs="Arial"/>
                    <w:sz w:val="20"/>
                    <w:szCs w:val="20"/>
                  </w:rPr>
                </w:pPr>
                <w:r>
                  <w:rPr>
                    <w:rFonts w:ascii="MS Gothic" w:eastAsia="MS Gothic" w:hAnsi="MS Gothic" w:cs="Arial" w:hint="eastAsia"/>
                    <w:sz w:val="20"/>
                    <w:szCs w:val="20"/>
                  </w:rPr>
                  <w:t>☐</w:t>
                </w:r>
              </w:p>
            </w:tc>
          </w:sdtContent>
        </w:sdt>
      </w:tr>
      <w:tr w:rsidR="005F5805" w:rsidRPr="00111650" w14:paraId="73E6BCAE" w14:textId="77777777" w:rsidTr="00796EF5">
        <w:trPr>
          <w:trHeight w:val="395"/>
        </w:trPr>
        <w:tc>
          <w:tcPr>
            <w:tcW w:w="7508" w:type="dxa"/>
          </w:tcPr>
          <w:p w14:paraId="64864946" w14:textId="5CE138D6" w:rsidR="005F5805" w:rsidRPr="00111650" w:rsidRDefault="005F5805" w:rsidP="005F5805">
            <w:pPr>
              <w:pStyle w:val="Pagrindinistekstas"/>
              <w:rPr>
                <w:rFonts w:ascii="Arial" w:hAnsi="Arial" w:cs="Arial"/>
                <w:sz w:val="20"/>
                <w:szCs w:val="20"/>
              </w:rPr>
            </w:pPr>
            <w:r>
              <w:rPr>
                <w:rFonts w:ascii="Arial" w:hAnsi="Arial" w:cs="Arial"/>
                <w:sz w:val="20"/>
                <w:szCs w:val="20"/>
              </w:rPr>
              <w:t>V</w:t>
            </w:r>
            <w:r w:rsidRPr="00111650">
              <w:rPr>
                <w:rFonts w:ascii="Arial" w:hAnsi="Arial" w:cs="Arial"/>
                <w:sz w:val="20"/>
                <w:szCs w:val="20"/>
              </w:rPr>
              <w:t xml:space="preserve"> pirkimo objekto dalis – </w:t>
            </w:r>
            <w:r>
              <w:rPr>
                <w:rFonts w:ascii="Arial" w:hAnsi="Arial" w:cs="Arial"/>
                <w:sz w:val="20"/>
                <w:szCs w:val="20"/>
              </w:rPr>
              <w:t>Tvirtinimo elementai</w:t>
            </w:r>
          </w:p>
        </w:tc>
        <w:sdt>
          <w:sdtPr>
            <w:rPr>
              <w:rFonts w:ascii="Arial" w:hAnsi="Arial" w:cs="Arial"/>
              <w:sz w:val="20"/>
              <w:szCs w:val="20"/>
            </w:rPr>
            <w:id w:val="-1150126675"/>
            <w14:checkbox>
              <w14:checked w14:val="0"/>
              <w14:checkedState w14:val="2612" w14:font="MS Gothic"/>
              <w14:uncheckedState w14:val="2610" w14:font="MS Gothic"/>
            </w14:checkbox>
          </w:sdtPr>
          <w:sdtContent>
            <w:tc>
              <w:tcPr>
                <w:tcW w:w="7229" w:type="dxa"/>
              </w:tcPr>
              <w:p w14:paraId="0EB5EA35" w14:textId="12D93383" w:rsidR="005F5805" w:rsidRDefault="005F5805" w:rsidP="005F5805">
                <w:pPr>
                  <w:pStyle w:val="Pagrindinistekstas"/>
                  <w:jc w:val="center"/>
                  <w:rPr>
                    <w:rFonts w:ascii="Arial" w:hAnsi="Arial" w:cs="Arial"/>
                    <w:sz w:val="20"/>
                    <w:szCs w:val="20"/>
                  </w:rPr>
                </w:pPr>
                <w:r>
                  <w:rPr>
                    <w:rFonts w:ascii="MS Gothic" w:eastAsia="MS Gothic" w:hAnsi="MS Gothic" w:cs="Arial" w:hint="eastAsia"/>
                    <w:sz w:val="20"/>
                    <w:szCs w:val="20"/>
                  </w:rPr>
                  <w:t>☐</w:t>
                </w:r>
              </w:p>
            </w:tc>
          </w:sdtContent>
        </w:sdt>
      </w:tr>
    </w:tbl>
    <w:p w14:paraId="2C27B8AB" w14:textId="77777777" w:rsidR="002D36B8" w:rsidRDefault="002D36B8" w:rsidP="005D7AFC">
      <w:pPr>
        <w:pStyle w:val="Antrat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6736"/>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5805"/>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E2F4F"/>
    <w:rsid w:val="006F28AB"/>
    <w:rsid w:val="006F6128"/>
    <w:rsid w:val="007002B6"/>
    <w:rsid w:val="0070047D"/>
    <w:rsid w:val="00704885"/>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D63A2"/>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5B67"/>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038B"/>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F7C9C" w:rsidRDefault="005F7C9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F7C9C" w:rsidRDefault="005F7C9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0E6736"/>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b213eb1ce287d738c43eef08a43fb88f">
  <xsd:schema xmlns:xsd="http://www.w3.org/2001/XMLSchema" xmlns:xs="http://www.w3.org/2001/XMLSchema" xmlns:p="http://schemas.microsoft.com/office/2006/metadata/properties" xmlns:ns2="a5d692ee-2716-483b-8a9c-4694da0d1db2" targetNamespace="http://schemas.microsoft.com/office/2006/metadata/properties" ma:root="true" ma:fieldsID="251a63db7df942816320ec7df9c9f635"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351A3F43-EE31-442A-AE20-EE51765EDBAE}"/>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4214</Characters>
  <Application>Microsoft Office Word</Application>
  <DocSecurity>0</DocSecurity>
  <Lines>35</Lines>
  <Paragraphs>9</Paragraphs>
  <ScaleCrop>false</ScaleCrop>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2026-01-02T08:56:00Z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0x010100EE4A119BE9BD6F4E9C109FF2349183E5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